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F8F3084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5705CD">
        <w:rPr>
          <w:rFonts w:asciiTheme="minorEastAsia" w:hAnsiTheme="minorEastAsia" w:hint="eastAsia"/>
        </w:rPr>
        <w:t xml:space="preserve">新十津川町長　　　　　　　</w:t>
      </w:r>
      <w:bookmarkStart w:id="0" w:name="_GoBack"/>
      <w:bookmarkEnd w:id="0"/>
      <w:r w:rsidR="005705CD">
        <w:rPr>
          <w:rFonts w:asciiTheme="minorEastAsia" w:hAnsiTheme="minorEastAsia" w:hint="eastAsia"/>
        </w:rPr>
        <w:t>様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D0CF358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05CD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664BDF74</Template>
  <TotalTime>0</TotalTime>
  <Pages>2</Pages>
  <Words>88</Words>
  <Characters>506</Characters>
  <Application>Microsoft Office Word</Application>
  <DocSecurity>4</DocSecurity>
  <Lines>4</Lines>
  <Paragraphs>1</Paragraphs>
  <ScaleCrop>false</ScaleCrop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2018-12-02T09:10:00Z</dcterms:created>
  <dcterms:modified xsi:type="dcterms:W3CDTF">2018-12-02T09:10:00Z</dcterms:modified>
</cp:coreProperties>
</file>